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9C" w:rsidRDefault="00FA1A9C" w:rsidP="00FA1A9C">
      <w:pPr>
        <w:jc w:val="center"/>
        <w:rPr>
          <w:b/>
          <w:sz w:val="40"/>
          <w:szCs w:val="40"/>
        </w:rPr>
      </w:pPr>
      <w:r w:rsidRPr="00FA1A9C">
        <w:rPr>
          <w:b/>
          <w:sz w:val="40"/>
          <w:szCs w:val="40"/>
        </w:rPr>
        <w:t>SLO Rubric #</w:t>
      </w:r>
      <w:r w:rsidR="00021E28">
        <w:rPr>
          <w:b/>
          <w:sz w:val="40"/>
          <w:szCs w:val="40"/>
        </w:rPr>
        <w:t>6</w:t>
      </w:r>
      <w:r w:rsidRPr="00FA1A9C">
        <w:rPr>
          <w:b/>
          <w:sz w:val="40"/>
          <w:szCs w:val="40"/>
        </w:rPr>
        <w:t xml:space="preserve"> (</w:t>
      </w:r>
      <w:r w:rsidR="00021E28">
        <w:rPr>
          <w:b/>
          <w:sz w:val="40"/>
          <w:szCs w:val="40"/>
        </w:rPr>
        <w:t>Personal Responsibility</w:t>
      </w:r>
      <w:r w:rsidRPr="00FA1A9C">
        <w:rPr>
          <w:b/>
          <w:sz w:val="40"/>
          <w:szCs w:val="40"/>
        </w:rPr>
        <w:t>)</w:t>
      </w:r>
    </w:p>
    <w:p w:rsidR="009F70E0" w:rsidRDefault="009F70E0" w:rsidP="00FA1A9C">
      <w:pPr>
        <w:jc w:val="center"/>
        <w:rPr>
          <w:b/>
          <w:sz w:val="40"/>
          <w:szCs w:val="40"/>
        </w:rPr>
      </w:pPr>
    </w:p>
    <w:p w:rsidR="004E6B87" w:rsidRDefault="00EA49DD" w:rsidP="004E6B87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center"/>
        <w:textAlignment w:val="baseline"/>
        <w:rPr>
          <w:rFonts w:ascii="inherit" w:eastAsia="Times New Roman" w:hAnsi="inherit" w:cs="Helvetica"/>
          <w:color w:val="333333"/>
        </w:rPr>
      </w:pPr>
      <w:r>
        <w:rPr>
          <w:rFonts w:ascii="inherit" w:eastAsia="Times New Roman" w:hAnsi="inherit" w:cs="Helvetica"/>
          <w:color w:val="333333"/>
        </w:rPr>
        <w:t>Uphold the highest standard of academic honesty and integrity.</w:t>
      </w:r>
    </w:p>
    <w:p w:rsidR="00EA49DD" w:rsidRDefault="00EA49DD" w:rsidP="004E6B87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center"/>
        <w:textAlignment w:val="baseline"/>
        <w:rPr>
          <w:rFonts w:ascii="inherit" w:eastAsia="Times New Roman" w:hAnsi="inherit" w:cs="Helvetica"/>
          <w:color w:val="333333"/>
        </w:rPr>
      </w:pPr>
      <w:r>
        <w:rPr>
          <w:rFonts w:ascii="inherit" w:eastAsia="Times New Roman" w:hAnsi="inherit" w:cs="Helvetica"/>
          <w:color w:val="333333"/>
        </w:rPr>
        <w:t>Respect the rights of others in the classroom, online and in all other school activities.</w:t>
      </w:r>
    </w:p>
    <w:p w:rsidR="00EA49DD" w:rsidRDefault="00EA49DD" w:rsidP="004E6B87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center"/>
        <w:textAlignment w:val="baseline"/>
        <w:rPr>
          <w:rFonts w:ascii="inherit" w:eastAsia="Times New Roman" w:hAnsi="inherit" w:cs="Helvetica"/>
          <w:color w:val="333333"/>
        </w:rPr>
      </w:pPr>
      <w:r>
        <w:rPr>
          <w:rFonts w:ascii="inherit" w:eastAsia="Times New Roman" w:hAnsi="inherit" w:cs="Helvetica"/>
          <w:color w:val="333333"/>
        </w:rPr>
        <w:t>Attend class regularly, complete assignments on time and effectively participate in classroom and online discussions, group work and other class-related projects and activities.</w:t>
      </w:r>
    </w:p>
    <w:p w:rsidR="00EA49DD" w:rsidRPr="004E6B87" w:rsidRDefault="00EA49DD" w:rsidP="004E6B87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center"/>
        <w:textAlignment w:val="baseline"/>
        <w:rPr>
          <w:rFonts w:ascii="inherit" w:eastAsia="Times New Roman" w:hAnsi="inherit" w:cs="Helvetica"/>
          <w:color w:val="333333"/>
        </w:rPr>
      </w:pPr>
      <w:r>
        <w:rPr>
          <w:rFonts w:ascii="inherit" w:eastAsia="Times New Roman" w:hAnsi="inherit" w:cs="Helvetica"/>
          <w:color w:val="333333"/>
        </w:rPr>
        <w:t>Abide by appropriate safety rules in the laboratories, shops and classrooms.</w:t>
      </w:r>
    </w:p>
    <w:p w:rsidR="009F70E0" w:rsidRPr="004E6B87" w:rsidRDefault="009F70E0" w:rsidP="009F70E0">
      <w:pPr>
        <w:shd w:val="clear" w:color="auto" w:fill="FFFFFF"/>
        <w:spacing w:line="300" w:lineRule="atLeast"/>
        <w:ind w:left="375"/>
        <w:textAlignment w:val="baseline"/>
        <w:rPr>
          <w:rFonts w:ascii="inherit" w:eastAsia="Times New Roman" w:hAnsi="inherit" w:cs="Helvetica"/>
          <w:color w:val="333333"/>
        </w:rPr>
      </w:pPr>
    </w:p>
    <w:p w:rsidR="00992F16" w:rsidRDefault="00992F16">
      <w:r>
        <w:t xml:space="preserve">        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596"/>
        <w:gridCol w:w="2595"/>
        <w:gridCol w:w="2595"/>
        <w:gridCol w:w="2598"/>
        <w:gridCol w:w="628"/>
      </w:tblGrid>
      <w:tr w:rsidR="001F73F6" w:rsidRPr="00A61B94" w:rsidTr="00A07D75">
        <w:tc>
          <w:tcPr>
            <w:tcW w:w="11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3F6" w:rsidRPr="00FA1A9C" w:rsidRDefault="001F73F6" w:rsidP="00992F16">
            <w:pPr>
              <w:jc w:val="center"/>
              <w:rPr>
                <w:rFonts w:ascii="Times" w:eastAsia="Times New Roman" w:hAnsi="Times" w:cs="Times New Roman"/>
                <w:i/>
                <w:sz w:val="20"/>
                <w:szCs w:val="20"/>
              </w:rPr>
            </w:pPr>
            <w:r w:rsidRPr="00FA1A9C">
              <w:rPr>
                <w:rFonts w:ascii="Cambria" w:eastAsia="Times New Roman" w:hAnsi="Cambria" w:cs="Times New Roman"/>
                <w:i/>
              </w:rPr>
              <w:t>Criteria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3F6" w:rsidRPr="00FA1A9C" w:rsidRDefault="001F73F6" w:rsidP="00992F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A1A9C">
              <w:rPr>
                <w:rFonts w:ascii="Cambria" w:eastAsia="Times New Roman" w:hAnsi="Cambria" w:cs="Times New Roman"/>
                <w:b/>
              </w:rPr>
              <w:t>1-Beginning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3F6" w:rsidRPr="00FA1A9C" w:rsidRDefault="001F73F6" w:rsidP="00992F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A1A9C">
              <w:rPr>
                <w:rFonts w:ascii="Cambria" w:eastAsia="Times New Roman" w:hAnsi="Cambria" w:cs="Times New Roman"/>
                <w:b/>
              </w:rPr>
              <w:t>2-Developing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3F6" w:rsidRPr="00FA1A9C" w:rsidRDefault="001F73F6" w:rsidP="00992F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A1A9C">
              <w:rPr>
                <w:rFonts w:ascii="Cambria" w:eastAsia="Times New Roman" w:hAnsi="Cambria" w:cs="Times New Roman"/>
                <w:b/>
              </w:rPr>
              <w:t>3-Competent</w:t>
            </w:r>
          </w:p>
        </w:tc>
        <w:tc>
          <w:tcPr>
            <w:tcW w:w="9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3F6" w:rsidRPr="00FA1A9C" w:rsidRDefault="001F73F6" w:rsidP="00992F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A1A9C">
              <w:rPr>
                <w:rFonts w:ascii="Cambria" w:eastAsia="Times New Roman" w:hAnsi="Cambria" w:cs="Times New Roman"/>
                <w:b/>
              </w:rPr>
              <w:t>4-Accomplished</w:t>
            </w:r>
          </w:p>
        </w:tc>
        <w:tc>
          <w:tcPr>
            <w:tcW w:w="221" w:type="pct"/>
          </w:tcPr>
          <w:p w:rsidR="001F73F6" w:rsidRPr="00FA1A9C" w:rsidRDefault="001F73F6" w:rsidP="00992F16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N/A</w:t>
            </w:r>
          </w:p>
        </w:tc>
      </w:tr>
      <w:tr w:rsidR="00A07D75" w:rsidRPr="00A61B94" w:rsidTr="00EA49DD">
        <w:tc>
          <w:tcPr>
            <w:tcW w:w="11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D75" w:rsidRPr="00EA49DD" w:rsidRDefault="00EA49DD" w:rsidP="00992F16">
            <w:pPr>
              <w:jc w:val="center"/>
              <w:rPr>
                <w:rFonts w:eastAsia="Times New Roman" w:cs="Times New Roman"/>
                <w:b/>
              </w:rPr>
            </w:pPr>
            <w:r w:rsidRPr="00EA49DD">
              <w:rPr>
                <w:rFonts w:eastAsia="Times New Roman" w:cs="Times New Roman"/>
                <w:b/>
              </w:rPr>
              <w:t>Academic Integrity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Pr="0088321F" w:rsidRDefault="00EA49DD" w:rsidP="00992F1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Repeated incidents of academic dishonesty</w:t>
            </w:r>
            <w:r w:rsidR="00A47965">
              <w:rPr>
                <w:rFonts w:eastAsia="Times New Roman" w:cs="Times New Roman"/>
              </w:rPr>
              <w:t>, from minor to major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Pr="0088321F" w:rsidRDefault="00A47965" w:rsidP="00992F1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Occasional minor incidents of academic dishonesty.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Pr="0088321F" w:rsidRDefault="00A47965" w:rsidP="00992F1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 incident of academic dishonesty.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5" w:rsidRPr="00992F16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Checks sources, cites work, etc., in order to avoid academic dishonesty.</w:t>
            </w:r>
          </w:p>
        </w:tc>
        <w:tc>
          <w:tcPr>
            <w:tcW w:w="221" w:type="pct"/>
          </w:tcPr>
          <w:p w:rsidR="00A07D75" w:rsidRPr="00A61B94" w:rsidRDefault="00A07D75" w:rsidP="00992F16">
            <w:pPr>
              <w:rPr>
                <w:rFonts w:ascii="Cambria" w:eastAsia="Times New Roman" w:hAnsi="Cambria" w:cs="Times New Roman"/>
              </w:rPr>
            </w:pPr>
          </w:p>
        </w:tc>
      </w:tr>
      <w:tr w:rsidR="00A47965" w:rsidRPr="00A61B94" w:rsidTr="00A07D75">
        <w:tc>
          <w:tcPr>
            <w:tcW w:w="11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65" w:rsidRDefault="00A47965" w:rsidP="00A47965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Citizenship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Consistently disregards the rights of others in college settings.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Sometimes disregards the rights of others in college settings.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Usually respects the rights of others in college settings.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Consistently respects the right of others in college settings.</w:t>
            </w:r>
          </w:p>
        </w:tc>
        <w:tc>
          <w:tcPr>
            <w:tcW w:w="221" w:type="pct"/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</w:p>
        </w:tc>
      </w:tr>
      <w:tr w:rsidR="00A47965" w:rsidRPr="00A61B94" w:rsidTr="00A07D75">
        <w:tc>
          <w:tcPr>
            <w:tcW w:w="11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65" w:rsidRPr="00FA1A9C" w:rsidRDefault="00A47965" w:rsidP="00A47965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Practical Responsibility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Infrequently attends class, assignments often late, does not participate fully.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Sometimes attends class, sometimes completes assignments (on time)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</w:rPr>
              <w:t xml:space="preserve"> and participates.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Often attends class, completes assignments on time and participates.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Consistently attends class, completes assignments on time and effectively participates.</w:t>
            </w:r>
          </w:p>
        </w:tc>
        <w:tc>
          <w:tcPr>
            <w:tcW w:w="221" w:type="pct"/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</w:p>
        </w:tc>
      </w:tr>
      <w:tr w:rsidR="00A47965" w:rsidRPr="00A61B94" w:rsidTr="00A07D75">
        <w:tc>
          <w:tcPr>
            <w:tcW w:w="11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65" w:rsidRDefault="00A47965" w:rsidP="00A47965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Safety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Fails to follow appropriate safety procedures.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Sometimes follows appropriate safety procedures.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Mostly follows appropriate safety procedures.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Consistently follows appropriate safety procedures.</w:t>
            </w:r>
          </w:p>
        </w:tc>
        <w:tc>
          <w:tcPr>
            <w:tcW w:w="221" w:type="pct"/>
          </w:tcPr>
          <w:p w:rsidR="00A47965" w:rsidRDefault="00A47965" w:rsidP="00A47965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F87650" w:rsidRDefault="00F87650" w:rsidP="00F87650"/>
    <w:p w:rsidR="00A07D75" w:rsidRDefault="00A07D75" w:rsidP="00F87650"/>
    <w:p w:rsidR="00271929" w:rsidRDefault="006C3895" w:rsidP="00F87650">
      <w:r>
        <w:t>Overall Rubric Score:</w:t>
      </w:r>
      <w:r w:rsidR="006D364F">
        <w:tab/>
        <w:t xml:space="preserve">Total points earned   __________   ÷   Total score </w:t>
      </w:r>
      <w:proofErr w:type="gramStart"/>
      <w:r w:rsidR="006D364F">
        <w:t>possible  _</w:t>
      </w:r>
      <w:proofErr w:type="gramEnd"/>
      <w:r w:rsidR="006D364F">
        <w:t xml:space="preserve">_____________ =  </w:t>
      </w:r>
      <w:r>
        <w:t xml:space="preserve">  </w:t>
      </w:r>
      <w:r w:rsidR="006D364F">
        <w:t>_______________</w:t>
      </w:r>
    </w:p>
    <w:p w:rsidR="00A07D75" w:rsidRDefault="00A07D75" w:rsidP="00F87650"/>
    <w:p w:rsidR="006D364F" w:rsidRDefault="006D364F" w:rsidP="006D364F">
      <w:pPr>
        <w:pStyle w:val="ListParagraph"/>
        <w:numPr>
          <w:ilvl w:val="0"/>
          <w:numId w:val="4"/>
        </w:numPr>
      </w:pPr>
      <w:r>
        <w:t>Beginning= 0-.25</w:t>
      </w:r>
      <w:r>
        <w:tab/>
        <w:t>2- Developing= .26-.50</w:t>
      </w:r>
      <w:r>
        <w:tab/>
        <w:t>3- Competent= .51-.75</w:t>
      </w:r>
      <w:r>
        <w:tab/>
        <w:t>4- Accomplished= .76-1.0</w:t>
      </w:r>
    </w:p>
    <w:p w:rsidR="008A0B68" w:rsidRDefault="008A0B68" w:rsidP="009511EE">
      <w:pPr>
        <w:jc w:val="center"/>
        <w:rPr>
          <w:b/>
          <w:sz w:val="36"/>
          <w:szCs w:val="36"/>
        </w:rPr>
      </w:pPr>
    </w:p>
    <w:p w:rsidR="008A0B68" w:rsidRDefault="008A0B68" w:rsidP="009511EE">
      <w:pPr>
        <w:jc w:val="center"/>
        <w:rPr>
          <w:b/>
          <w:sz w:val="36"/>
          <w:szCs w:val="36"/>
        </w:rPr>
      </w:pPr>
    </w:p>
    <w:p w:rsidR="008A0B68" w:rsidRDefault="008A0B68" w:rsidP="009511EE">
      <w:pPr>
        <w:jc w:val="center"/>
        <w:rPr>
          <w:b/>
          <w:sz w:val="36"/>
          <w:szCs w:val="36"/>
        </w:rPr>
      </w:pPr>
    </w:p>
    <w:p w:rsidR="008A0B68" w:rsidRDefault="008A0B68" w:rsidP="009511EE">
      <w:pPr>
        <w:jc w:val="center"/>
        <w:rPr>
          <w:b/>
          <w:sz w:val="36"/>
          <w:szCs w:val="36"/>
        </w:rPr>
      </w:pPr>
    </w:p>
    <w:p w:rsidR="009511EE" w:rsidRDefault="009511EE" w:rsidP="009511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Criteria Explanation</w:t>
      </w:r>
      <w:r w:rsidRPr="009511EE">
        <w:rPr>
          <w:b/>
          <w:sz w:val="36"/>
          <w:szCs w:val="36"/>
        </w:rPr>
        <w:t>:</w:t>
      </w:r>
    </w:p>
    <w:p w:rsidR="009511EE" w:rsidRPr="009511EE" w:rsidRDefault="009511EE" w:rsidP="009511EE">
      <w:pPr>
        <w:jc w:val="center"/>
        <w:rPr>
          <w:b/>
          <w:sz w:val="36"/>
          <w:szCs w:val="36"/>
        </w:rPr>
      </w:pPr>
    </w:p>
    <w:p w:rsidR="006D5174" w:rsidRDefault="00826447" w:rsidP="006D5174">
      <w:r>
        <w:rPr>
          <w:b/>
        </w:rPr>
        <w:t>Academic Integrity</w:t>
      </w:r>
      <w:r w:rsidR="008A0B68">
        <w:rPr>
          <w:b/>
        </w:rPr>
        <w:t>:</w:t>
      </w:r>
      <w:r w:rsidR="006D5174">
        <w:t xml:space="preserve"> </w:t>
      </w:r>
      <w:r w:rsidR="009E6767">
        <w:t>presenting work that is completely one’s own and/or citing the use of the works of others.</w:t>
      </w:r>
    </w:p>
    <w:p w:rsidR="00FA1A9C" w:rsidRDefault="00826447" w:rsidP="00F87650">
      <w:r>
        <w:rPr>
          <w:b/>
        </w:rPr>
        <w:t>Practical Responsibility</w:t>
      </w:r>
      <w:r w:rsidR="008A0B68">
        <w:rPr>
          <w:b/>
        </w:rPr>
        <w:t>:</w:t>
      </w:r>
      <w:r w:rsidR="006D5174">
        <w:t xml:space="preserve"> </w:t>
      </w:r>
      <w:r w:rsidR="009E6767">
        <w:t>fulfills the expected roles of a student through attendance, completing work, participating in groups and in class projects and activities.</w:t>
      </w:r>
    </w:p>
    <w:p w:rsidR="00826447" w:rsidRPr="009E6767" w:rsidRDefault="00826447" w:rsidP="00F87650">
      <w:r>
        <w:rPr>
          <w:b/>
        </w:rPr>
        <w:t>Safety:</w:t>
      </w:r>
      <w:r w:rsidR="009E6767">
        <w:rPr>
          <w:b/>
        </w:rPr>
        <w:t xml:space="preserve"> </w:t>
      </w:r>
      <w:r w:rsidR="009E6767">
        <w:t>abiding by protocols and procedures to ensure the welfare of others.</w:t>
      </w:r>
    </w:p>
    <w:p w:rsidR="00826447" w:rsidRPr="009E6767" w:rsidRDefault="00826447" w:rsidP="00F87650">
      <w:r>
        <w:rPr>
          <w:b/>
        </w:rPr>
        <w:t>Citizenship:</w:t>
      </w:r>
      <w:r w:rsidR="009E6767">
        <w:rPr>
          <w:b/>
        </w:rPr>
        <w:t xml:space="preserve"> </w:t>
      </w:r>
      <w:r w:rsidR="009E6767">
        <w:t>treats others with kindness, curiosity, and respect.</w:t>
      </w:r>
    </w:p>
    <w:p w:rsidR="008A0B68" w:rsidRDefault="008A0B68" w:rsidP="009511EE">
      <w:pPr>
        <w:jc w:val="center"/>
        <w:rPr>
          <w:b/>
          <w:sz w:val="36"/>
          <w:szCs w:val="36"/>
        </w:rPr>
      </w:pPr>
    </w:p>
    <w:p w:rsidR="001D33F9" w:rsidRDefault="009511EE" w:rsidP="009511EE">
      <w:pPr>
        <w:jc w:val="center"/>
        <w:rPr>
          <w:b/>
          <w:sz w:val="36"/>
          <w:szCs w:val="36"/>
        </w:rPr>
      </w:pPr>
      <w:r w:rsidRPr="009511EE">
        <w:rPr>
          <w:b/>
          <w:sz w:val="36"/>
          <w:szCs w:val="36"/>
        </w:rPr>
        <w:t>Rating Scale Explanation:</w:t>
      </w:r>
    </w:p>
    <w:p w:rsidR="009511EE" w:rsidRPr="009511EE" w:rsidRDefault="009511EE" w:rsidP="009511EE">
      <w:pPr>
        <w:jc w:val="center"/>
        <w:rPr>
          <w:b/>
          <w:sz w:val="36"/>
          <w:szCs w:val="36"/>
        </w:rPr>
      </w:pPr>
    </w:p>
    <w:p w:rsidR="001D33F9" w:rsidRDefault="001D33F9" w:rsidP="001D33F9">
      <w:pPr>
        <w:pStyle w:val="ListParagraph"/>
        <w:numPr>
          <w:ilvl w:val="0"/>
          <w:numId w:val="1"/>
        </w:numPr>
      </w:pPr>
      <w:r w:rsidRPr="009511EE">
        <w:rPr>
          <w:b/>
        </w:rPr>
        <w:t>Beginning</w:t>
      </w:r>
      <w:r>
        <w:t>:  lacks evidence of meeting the criterion.</w:t>
      </w:r>
    </w:p>
    <w:p w:rsidR="001D33F9" w:rsidRDefault="001D33F9" w:rsidP="001D33F9">
      <w:pPr>
        <w:pStyle w:val="ListParagraph"/>
        <w:numPr>
          <w:ilvl w:val="0"/>
          <w:numId w:val="1"/>
        </w:numPr>
      </w:pPr>
      <w:r w:rsidRPr="009511EE">
        <w:rPr>
          <w:b/>
        </w:rPr>
        <w:t>Developing</w:t>
      </w:r>
      <w:r>
        <w:t>: somewhat demonstrates evidence of meeting the criterion.</w:t>
      </w:r>
    </w:p>
    <w:p w:rsidR="001D33F9" w:rsidRDefault="001D33F9" w:rsidP="001D33F9">
      <w:pPr>
        <w:pStyle w:val="ListParagraph"/>
        <w:numPr>
          <w:ilvl w:val="0"/>
          <w:numId w:val="1"/>
        </w:numPr>
      </w:pPr>
      <w:r w:rsidRPr="009511EE">
        <w:rPr>
          <w:b/>
        </w:rPr>
        <w:t>Competent</w:t>
      </w:r>
      <w:r>
        <w:t>: meets the criterion.</w:t>
      </w:r>
    </w:p>
    <w:p w:rsidR="001D33F9" w:rsidRDefault="001D33F9" w:rsidP="001D33F9">
      <w:pPr>
        <w:pStyle w:val="ListParagraph"/>
        <w:numPr>
          <w:ilvl w:val="0"/>
          <w:numId w:val="1"/>
        </w:numPr>
      </w:pPr>
      <w:r w:rsidRPr="009511EE">
        <w:rPr>
          <w:b/>
        </w:rPr>
        <w:t>Accomplished</w:t>
      </w:r>
      <w:r>
        <w:t>: meets and/or exceeds the criterion in a meaningful way.</w:t>
      </w:r>
    </w:p>
    <w:p w:rsidR="006369D0" w:rsidRDefault="006369D0" w:rsidP="006369D0"/>
    <w:p w:rsidR="006369D0" w:rsidRDefault="006369D0" w:rsidP="006369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Glossary of Terms</w:t>
      </w:r>
      <w:r w:rsidRPr="009511EE">
        <w:rPr>
          <w:b/>
          <w:sz w:val="36"/>
          <w:szCs w:val="36"/>
        </w:rPr>
        <w:t>:</w:t>
      </w:r>
    </w:p>
    <w:p w:rsidR="008A0B68" w:rsidRDefault="008A0B68" w:rsidP="006369D0">
      <w:pPr>
        <w:jc w:val="center"/>
        <w:rPr>
          <w:b/>
          <w:sz w:val="36"/>
          <w:szCs w:val="36"/>
        </w:rPr>
      </w:pPr>
    </w:p>
    <w:p w:rsidR="00A00090" w:rsidRDefault="00A00090" w:rsidP="008A0B68">
      <w:r>
        <w:rPr>
          <w:b/>
        </w:rPr>
        <w:t xml:space="preserve">Incident: </w:t>
      </w:r>
      <w:r>
        <w:t>instance, occurrence.</w:t>
      </w:r>
    </w:p>
    <w:p w:rsidR="00A00090" w:rsidRPr="00A00090" w:rsidRDefault="00A00090" w:rsidP="008A0B68">
      <w:r>
        <w:rPr>
          <w:b/>
        </w:rPr>
        <w:t xml:space="preserve">College Setting: </w:t>
      </w:r>
      <w:r>
        <w:t>on campus or when involved in any campus related activities.</w:t>
      </w:r>
    </w:p>
    <w:sectPr w:rsidR="00A00090" w:rsidRPr="00A00090" w:rsidSect="004D45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DEA"/>
    <w:multiLevelType w:val="multilevel"/>
    <w:tmpl w:val="A34A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956E2"/>
    <w:multiLevelType w:val="hybridMultilevel"/>
    <w:tmpl w:val="9E745E2E"/>
    <w:lvl w:ilvl="0" w:tplc="79D2D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6727"/>
    <w:multiLevelType w:val="hybridMultilevel"/>
    <w:tmpl w:val="B5AE8D3E"/>
    <w:lvl w:ilvl="0" w:tplc="CCC07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1E9C"/>
    <w:multiLevelType w:val="hybridMultilevel"/>
    <w:tmpl w:val="9E745E2E"/>
    <w:lvl w:ilvl="0" w:tplc="79D2D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6"/>
    <w:rsid w:val="00021E28"/>
    <w:rsid w:val="0005552E"/>
    <w:rsid w:val="00065EDB"/>
    <w:rsid w:val="001B7907"/>
    <w:rsid w:val="001D33F9"/>
    <w:rsid w:val="001D67B9"/>
    <w:rsid w:val="001F73F6"/>
    <w:rsid w:val="00260A45"/>
    <w:rsid w:val="00271929"/>
    <w:rsid w:val="002C161A"/>
    <w:rsid w:val="00315EA3"/>
    <w:rsid w:val="003161CC"/>
    <w:rsid w:val="003F2C27"/>
    <w:rsid w:val="00415910"/>
    <w:rsid w:val="0043287C"/>
    <w:rsid w:val="004D455E"/>
    <w:rsid w:val="004E6B87"/>
    <w:rsid w:val="005426A6"/>
    <w:rsid w:val="0055294A"/>
    <w:rsid w:val="005E7157"/>
    <w:rsid w:val="005F2275"/>
    <w:rsid w:val="006369D0"/>
    <w:rsid w:val="006C3895"/>
    <w:rsid w:val="006D364F"/>
    <w:rsid w:val="006D5174"/>
    <w:rsid w:val="00731733"/>
    <w:rsid w:val="00775AC3"/>
    <w:rsid w:val="007B4EEF"/>
    <w:rsid w:val="007D1187"/>
    <w:rsid w:val="00826447"/>
    <w:rsid w:val="00842BFD"/>
    <w:rsid w:val="0088321F"/>
    <w:rsid w:val="008A0B68"/>
    <w:rsid w:val="008D7AA0"/>
    <w:rsid w:val="009511EE"/>
    <w:rsid w:val="00975779"/>
    <w:rsid w:val="00992F16"/>
    <w:rsid w:val="009C334B"/>
    <w:rsid w:val="009E6767"/>
    <w:rsid w:val="009F70E0"/>
    <w:rsid w:val="00A00090"/>
    <w:rsid w:val="00A07D75"/>
    <w:rsid w:val="00A47965"/>
    <w:rsid w:val="00B57CBA"/>
    <w:rsid w:val="00B96993"/>
    <w:rsid w:val="00BF5E9D"/>
    <w:rsid w:val="00DE06EF"/>
    <w:rsid w:val="00EA49DD"/>
    <w:rsid w:val="00F7601F"/>
    <w:rsid w:val="00F87650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11AF631-BBFF-419A-B02E-A86B2994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FEA15C2F.dotm</Template>
  <TotalTime>126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Analea Brauberger</cp:lastModifiedBy>
  <cp:revision>8</cp:revision>
  <cp:lastPrinted>2016-11-16T18:24:00Z</cp:lastPrinted>
  <dcterms:created xsi:type="dcterms:W3CDTF">2016-11-30T20:25:00Z</dcterms:created>
  <dcterms:modified xsi:type="dcterms:W3CDTF">2016-12-06T18:35:00Z</dcterms:modified>
</cp:coreProperties>
</file>